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4008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DDE379D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1087187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BF82CAD" w14:textId="7F23801B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</w:t>
      </w:r>
      <w:r w:rsidR="00DF45AA">
        <w:rPr>
          <w:b/>
          <w:caps/>
          <w:sz w:val="24"/>
          <w:szCs w:val="24"/>
        </w:rPr>
        <w:t>1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F94464">
        <w:rPr>
          <w:b/>
          <w:caps/>
          <w:sz w:val="24"/>
          <w:szCs w:val="24"/>
        </w:rPr>
        <w:t>29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DF45AA">
        <w:rPr>
          <w:b/>
          <w:sz w:val="24"/>
          <w:szCs w:val="24"/>
        </w:rPr>
        <w:t>19 июля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1AD69A27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35E49193" w14:textId="6D8AA5E0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7B548F">
        <w:rPr>
          <w:b/>
          <w:sz w:val="24"/>
          <w:szCs w:val="24"/>
        </w:rPr>
        <w:t>17</w:t>
      </w:r>
      <w:r w:rsidR="00FE7CBC">
        <w:rPr>
          <w:b/>
          <w:sz w:val="24"/>
          <w:szCs w:val="24"/>
        </w:rPr>
        <w:t>-05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1CB19237" w14:textId="19DA2EF5" w:rsidR="008A79AF" w:rsidRPr="00446718" w:rsidRDefault="0047417A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М.В.Н.</w:t>
      </w:r>
    </w:p>
    <w:p w14:paraId="63430B57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1E16EDC3" w14:textId="0FF68F3C" w:rsidR="00857859" w:rsidRPr="00E42B00" w:rsidRDefault="00E921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EB79B3">
        <w:rPr>
          <w:sz w:val="24"/>
          <w:szCs w:val="24"/>
        </w:rPr>
        <w:t xml:space="preserve">Архангельский М.В., </w:t>
      </w:r>
      <w:r w:rsidR="00DF45AA">
        <w:rPr>
          <w:sz w:val="24"/>
          <w:szCs w:val="24"/>
        </w:rPr>
        <w:t xml:space="preserve">Галоганов А.П., </w:t>
      </w:r>
      <w:r w:rsidR="00EB79B3">
        <w:rPr>
          <w:sz w:val="24"/>
          <w:szCs w:val="24"/>
        </w:rPr>
        <w:t xml:space="preserve">Ильичев П.А., Логинов В.В., Лукин А.В., Мещеряков М.Н., </w:t>
      </w:r>
      <w:proofErr w:type="spellStart"/>
      <w:r w:rsidR="00EB79B3">
        <w:rPr>
          <w:sz w:val="24"/>
          <w:szCs w:val="24"/>
        </w:rPr>
        <w:t>Мугалимов</w:t>
      </w:r>
      <w:proofErr w:type="spellEnd"/>
      <w:r w:rsidR="00EB79B3">
        <w:rPr>
          <w:sz w:val="24"/>
          <w:szCs w:val="24"/>
        </w:rPr>
        <w:t xml:space="preserve"> С.Н., </w:t>
      </w:r>
      <w:proofErr w:type="spellStart"/>
      <w:r w:rsidR="00EB79B3">
        <w:rPr>
          <w:sz w:val="24"/>
          <w:szCs w:val="24"/>
        </w:rPr>
        <w:t>Пайгачкин</w:t>
      </w:r>
      <w:proofErr w:type="spellEnd"/>
      <w:r w:rsidR="00EB79B3">
        <w:rPr>
          <w:sz w:val="24"/>
          <w:szCs w:val="24"/>
        </w:rPr>
        <w:t xml:space="preserve"> Ю.В., Пешехонова Е.И., Светлова М.С., Свиридов О.В., </w:t>
      </w:r>
      <w:r w:rsidR="00DF45AA">
        <w:rPr>
          <w:sz w:val="24"/>
          <w:szCs w:val="24"/>
        </w:rPr>
        <w:t xml:space="preserve">Толчеев М.Н., </w:t>
      </w:r>
      <w:r w:rsidR="00EB79B3">
        <w:rPr>
          <w:sz w:val="24"/>
          <w:szCs w:val="24"/>
        </w:rPr>
        <w:t>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70AC0D8E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390F7E0" w14:textId="4EF9CF09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086D2C">
        <w:rPr>
          <w:sz w:val="24"/>
          <w:szCs w:val="24"/>
        </w:rPr>
        <w:t xml:space="preserve">при участии </w:t>
      </w:r>
      <w:r w:rsidR="0039523B">
        <w:rPr>
          <w:sz w:val="24"/>
          <w:szCs w:val="24"/>
        </w:rPr>
        <w:t>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7B548F">
        <w:rPr>
          <w:sz w:val="24"/>
          <w:szCs w:val="24"/>
        </w:rPr>
        <w:t>17</w:t>
      </w:r>
      <w:r w:rsidR="00FE7CBC">
        <w:rPr>
          <w:sz w:val="24"/>
          <w:szCs w:val="24"/>
        </w:rPr>
        <w:t>-05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3B820672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063E147E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16A4C76B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4A831CB3" w14:textId="1839E831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B548F" w:rsidRPr="007B548F">
        <w:rPr>
          <w:sz w:val="24"/>
          <w:szCs w:val="24"/>
        </w:rPr>
        <w:t>20.04.2023г. в Адвокатскую палату Московской области поступило обращение председателя</w:t>
      </w:r>
      <w:proofErr w:type="gramStart"/>
      <w:r w:rsidR="007B548F" w:rsidRPr="007B548F">
        <w:rPr>
          <w:sz w:val="24"/>
          <w:szCs w:val="24"/>
        </w:rPr>
        <w:t xml:space="preserve"> </w:t>
      </w:r>
      <w:r w:rsidR="0047417A">
        <w:rPr>
          <w:sz w:val="24"/>
          <w:szCs w:val="24"/>
        </w:rPr>
        <w:t>….</w:t>
      </w:r>
      <w:proofErr w:type="gramEnd"/>
      <w:r w:rsidR="0047417A">
        <w:rPr>
          <w:sz w:val="24"/>
          <w:szCs w:val="24"/>
        </w:rPr>
        <w:t>.</w:t>
      </w:r>
      <w:r w:rsidR="007B548F" w:rsidRPr="007B548F">
        <w:rPr>
          <w:sz w:val="24"/>
          <w:szCs w:val="24"/>
        </w:rPr>
        <w:t xml:space="preserve"> судебного состава Судебной коллегии по уголовным делам М</w:t>
      </w:r>
      <w:r w:rsidR="0047417A">
        <w:rPr>
          <w:sz w:val="24"/>
          <w:szCs w:val="24"/>
        </w:rPr>
        <w:t>.</w:t>
      </w:r>
      <w:r w:rsidR="007B548F" w:rsidRPr="007B548F">
        <w:rPr>
          <w:sz w:val="24"/>
          <w:szCs w:val="24"/>
        </w:rPr>
        <w:t xml:space="preserve"> городского суда М.А.Д</w:t>
      </w:r>
      <w:r w:rsidR="0047417A">
        <w:rPr>
          <w:sz w:val="24"/>
          <w:szCs w:val="24"/>
        </w:rPr>
        <w:t>.</w:t>
      </w:r>
      <w:r w:rsidR="007B548F" w:rsidRPr="007B548F">
        <w:rPr>
          <w:sz w:val="24"/>
          <w:szCs w:val="24"/>
        </w:rPr>
        <w:t xml:space="preserve"> в отношении адвоката </w:t>
      </w:r>
      <w:r w:rsidR="0047417A">
        <w:rPr>
          <w:sz w:val="24"/>
          <w:szCs w:val="24"/>
        </w:rPr>
        <w:t>М.В.Н.</w:t>
      </w:r>
      <w:r w:rsidR="007B548F" w:rsidRPr="007B548F">
        <w:rPr>
          <w:sz w:val="24"/>
          <w:szCs w:val="24"/>
        </w:rPr>
        <w:t xml:space="preserve">, имеющего регистрационный номер </w:t>
      </w:r>
      <w:r w:rsidR="0047417A">
        <w:rPr>
          <w:sz w:val="24"/>
          <w:szCs w:val="24"/>
        </w:rPr>
        <w:t>…..</w:t>
      </w:r>
      <w:r w:rsidR="007B548F" w:rsidRPr="007B548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7417A">
        <w:rPr>
          <w:sz w:val="24"/>
          <w:szCs w:val="24"/>
        </w:rPr>
        <w:t>…..</w:t>
      </w:r>
    </w:p>
    <w:p w14:paraId="22F0EE26" w14:textId="62924E00" w:rsidR="00B80D7F" w:rsidRDefault="002C28D7" w:rsidP="001640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7B548F" w:rsidRPr="007B548F">
        <w:rPr>
          <w:sz w:val="24"/>
          <w:szCs w:val="24"/>
        </w:rPr>
        <w:t>адвокат не явился в судебное заседание по уголовному делу по обвинению В</w:t>
      </w:r>
      <w:r w:rsidR="0047417A">
        <w:rPr>
          <w:sz w:val="24"/>
          <w:szCs w:val="24"/>
        </w:rPr>
        <w:t>.</w:t>
      </w:r>
      <w:r w:rsidR="007B548F" w:rsidRPr="007B548F">
        <w:rPr>
          <w:sz w:val="24"/>
          <w:szCs w:val="24"/>
        </w:rPr>
        <w:t>К.А. и др., назначенное на 20.04.2023 г., направив в суд ходатайство об отложении судебного заседания по состоянию здоровья, со ссылкой на больничный лист, выданный ГП №</w:t>
      </w:r>
      <w:proofErr w:type="gramStart"/>
      <w:r w:rsidR="007B548F" w:rsidRPr="007B548F">
        <w:rPr>
          <w:sz w:val="24"/>
          <w:szCs w:val="24"/>
        </w:rPr>
        <w:t xml:space="preserve"> </w:t>
      </w:r>
      <w:r w:rsidR="0047417A">
        <w:rPr>
          <w:sz w:val="24"/>
          <w:szCs w:val="24"/>
        </w:rPr>
        <w:t>….</w:t>
      </w:r>
      <w:proofErr w:type="gramEnd"/>
      <w:r w:rsidR="0047417A">
        <w:rPr>
          <w:sz w:val="24"/>
          <w:szCs w:val="24"/>
        </w:rPr>
        <w:t>.</w:t>
      </w:r>
      <w:r w:rsidR="007B548F" w:rsidRPr="007B548F">
        <w:rPr>
          <w:sz w:val="24"/>
          <w:szCs w:val="24"/>
        </w:rPr>
        <w:t xml:space="preserve"> ГМЗ, филиал №</w:t>
      </w:r>
      <w:proofErr w:type="gramStart"/>
      <w:r w:rsidR="007B548F" w:rsidRPr="007B548F">
        <w:rPr>
          <w:sz w:val="24"/>
          <w:szCs w:val="24"/>
        </w:rPr>
        <w:t xml:space="preserve"> </w:t>
      </w:r>
      <w:r w:rsidR="0047417A">
        <w:rPr>
          <w:sz w:val="24"/>
          <w:szCs w:val="24"/>
        </w:rPr>
        <w:t>….</w:t>
      </w:r>
      <w:proofErr w:type="gramEnd"/>
      <w:r w:rsidR="0047417A">
        <w:rPr>
          <w:sz w:val="24"/>
          <w:szCs w:val="24"/>
        </w:rPr>
        <w:t>.</w:t>
      </w:r>
      <w:r w:rsidR="007B548F" w:rsidRPr="007B548F">
        <w:rPr>
          <w:sz w:val="24"/>
          <w:szCs w:val="24"/>
        </w:rPr>
        <w:t>, при это</w:t>
      </w:r>
      <w:r w:rsidR="005F3536">
        <w:rPr>
          <w:sz w:val="24"/>
          <w:szCs w:val="24"/>
        </w:rPr>
        <w:t>м</w:t>
      </w:r>
      <w:r w:rsidR="007B548F" w:rsidRPr="007B548F">
        <w:rPr>
          <w:sz w:val="24"/>
          <w:szCs w:val="24"/>
        </w:rPr>
        <w:t xml:space="preserve"> копия листа адвокатом не приложена. Впоследствии суду стала известна информация, что ГП №</w:t>
      </w:r>
      <w:proofErr w:type="gramStart"/>
      <w:r w:rsidR="007B548F" w:rsidRPr="007B548F">
        <w:rPr>
          <w:sz w:val="24"/>
          <w:szCs w:val="24"/>
        </w:rPr>
        <w:t xml:space="preserve"> </w:t>
      </w:r>
      <w:r w:rsidR="0047417A">
        <w:rPr>
          <w:sz w:val="24"/>
          <w:szCs w:val="24"/>
        </w:rPr>
        <w:t>….</w:t>
      </w:r>
      <w:proofErr w:type="gramEnd"/>
      <w:r w:rsidR="0047417A">
        <w:rPr>
          <w:sz w:val="24"/>
          <w:szCs w:val="24"/>
        </w:rPr>
        <w:t>.</w:t>
      </w:r>
      <w:r w:rsidR="007B548F" w:rsidRPr="007B548F">
        <w:rPr>
          <w:sz w:val="24"/>
          <w:szCs w:val="24"/>
        </w:rPr>
        <w:t xml:space="preserve"> ГМЗ, филиал №</w:t>
      </w:r>
      <w:proofErr w:type="gramStart"/>
      <w:r w:rsidR="007B548F" w:rsidRPr="007B548F">
        <w:rPr>
          <w:sz w:val="24"/>
          <w:szCs w:val="24"/>
        </w:rPr>
        <w:t xml:space="preserve"> </w:t>
      </w:r>
      <w:r w:rsidR="0047417A">
        <w:rPr>
          <w:sz w:val="24"/>
          <w:szCs w:val="24"/>
        </w:rPr>
        <w:t>….</w:t>
      </w:r>
      <w:proofErr w:type="gramEnd"/>
      <w:r w:rsidR="0047417A">
        <w:rPr>
          <w:sz w:val="24"/>
          <w:szCs w:val="24"/>
        </w:rPr>
        <w:t>.</w:t>
      </w:r>
      <w:r w:rsidR="007B548F" w:rsidRPr="007B548F">
        <w:rPr>
          <w:sz w:val="24"/>
          <w:szCs w:val="24"/>
        </w:rPr>
        <w:t xml:space="preserve"> в настоящее время временно не работает</w:t>
      </w:r>
      <w:r w:rsidR="00EB79B3" w:rsidRPr="00EB79B3">
        <w:rPr>
          <w:sz w:val="24"/>
          <w:szCs w:val="24"/>
        </w:rPr>
        <w:t xml:space="preserve">. </w:t>
      </w:r>
    </w:p>
    <w:p w14:paraId="0FECE998" w14:textId="03F415E8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B548F">
        <w:rPr>
          <w:sz w:val="24"/>
          <w:szCs w:val="24"/>
        </w:rPr>
        <w:t>24</w:t>
      </w:r>
      <w:r w:rsidR="00FE7CBC">
        <w:rPr>
          <w:sz w:val="24"/>
          <w:szCs w:val="24"/>
        </w:rPr>
        <w:t>.04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0ECA3221" w14:textId="7A589A53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B548F">
        <w:rPr>
          <w:sz w:val="24"/>
          <w:szCs w:val="24"/>
        </w:rPr>
        <w:t>11.05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7B548F">
        <w:rPr>
          <w:sz w:val="24"/>
          <w:szCs w:val="24"/>
        </w:rPr>
        <w:t>2054</w:t>
      </w:r>
      <w:r w:rsidR="00B63F12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54283D">
        <w:rPr>
          <w:sz w:val="24"/>
          <w:szCs w:val="24"/>
        </w:rPr>
        <w:t>обращения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 xml:space="preserve">он возражает против доводов </w:t>
      </w:r>
      <w:r w:rsidR="0054283D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14:paraId="7DF1E185" w14:textId="56A95146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B548F">
        <w:rPr>
          <w:sz w:val="24"/>
          <w:szCs w:val="24"/>
        </w:rPr>
        <w:t>30</w:t>
      </w:r>
      <w:r w:rsidR="00DF45AA">
        <w:rPr>
          <w:sz w:val="24"/>
          <w:szCs w:val="24"/>
        </w:rPr>
        <w:t>.05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086D2C">
        <w:rPr>
          <w:sz w:val="24"/>
          <w:szCs w:val="24"/>
        </w:rPr>
        <w:t xml:space="preserve"> в</w:t>
      </w:r>
      <w:r w:rsidR="00815D30">
        <w:rPr>
          <w:sz w:val="24"/>
          <w:szCs w:val="24"/>
        </w:rPr>
        <w:t xml:space="preserve"> заседание квалификационной комиссии </w:t>
      </w:r>
      <w:r w:rsidR="0039523B">
        <w:rPr>
          <w:sz w:val="24"/>
          <w:szCs w:val="24"/>
        </w:rPr>
        <w:t>не явил</w:t>
      </w:r>
      <w:r w:rsidR="0054283D">
        <w:rPr>
          <w:sz w:val="24"/>
          <w:szCs w:val="24"/>
        </w:rPr>
        <w:t>ась</w:t>
      </w:r>
      <w:r w:rsidR="0039523B">
        <w:rPr>
          <w:sz w:val="24"/>
          <w:szCs w:val="24"/>
        </w:rPr>
        <w:t>, уведомлен</w:t>
      </w:r>
      <w:r w:rsidR="0054283D">
        <w:rPr>
          <w:sz w:val="24"/>
          <w:szCs w:val="24"/>
        </w:rPr>
        <w:t>а</w:t>
      </w:r>
      <w:r w:rsidR="000757CD">
        <w:rPr>
          <w:sz w:val="24"/>
          <w:szCs w:val="24"/>
        </w:rPr>
        <w:t>.</w:t>
      </w:r>
    </w:p>
    <w:p w14:paraId="43659ABC" w14:textId="50B30EC4" w:rsidR="00425ABE" w:rsidRPr="00446718" w:rsidRDefault="007B548F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54283D">
        <w:rPr>
          <w:sz w:val="24"/>
          <w:szCs w:val="24"/>
        </w:rPr>
        <w:t>.05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9E2F4F">
        <w:rPr>
          <w:sz w:val="24"/>
          <w:szCs w:val="24"/>
        </w:rPr>
        <w:t xml:space="preserve"> </w:t>
      </w:r>
      <w:r w:rsidR="00B82304">
        <w:rPr>
          <w:sz w:val="24"/>
          <w:szCs w:val="24"/>
        </w:rPr>
        <w:t>явился</w:t>
      </w:r>
      <w:r w:rsidR="009E2F4F">
        <w:rPr>
          <w:sz w:val="24"/>
          <w:szCs w:val="24"/>
        </w:rPr>
        <w:t xml:space="preserve">, </w:t>
      </w:r>
      <w:r w:rsidR="00086D2C">
        <w:rPr>
          <w:sz w:val="24"/>
          <w:szCs w:val="24"/>
        </w:rPr>
        <w:t xml:space="preserve">возражал против </w:t>
      </w:r>
      <w:r w:rsidR="0054283D">
        <w:rPr>
          <w:sz w:val="24"/>
          <w:szCs w:val="24"/>
        </w:rPr>
        <w:t>обращения</w:t>
      </w:r>
      <w:r w:rsidR="00086D2C">
        <w:rPr>
          <w:sz w:val="24"/>
          <w:szCs w:val="24"/>
        </w:rPr>
        <w:t>, поддержал доводы письменных объяснений</w:t>
      </w:r>
      <w:r w:rsidR="00223423" w:rsidRPr="00223423">
        <w:rPr>
          <w:sz w:val="24"/>
          <w:szCs w:val="24"/>
        </w:rPr>
        <w:t xml:space="preserve">. </w:t>
      </w:r>
    </w:p>
    <w:p w14:paraId="2BEDFC09" w14:textId="4607F206" w:rsidR="007D18F9" w:rsidRPr="00EB79B3" w:rsidRDefault="007B548F" w:rsidP="00EB79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DF45AA">
        <w:rPr>
          <w:sz w:val="24"/>
          <w:szCs w:val="24"/>
        </w:rPr>
        <w:t>.05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Pr="007B548F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47417A">
        <w:rPr>
          <w:sz w:val="24"/>
          <w:szCs w:val="24"/>
        </w:rPr>
        <w:t>М.В.Н.</w:t>
      </w:r>
      <w:r w:rsidRPr="007B548F">
        <w:rPr>
          <w:sz w:val="24"/>
          <w:szCs w:val="24"/>
        </w:rPr>
        <w:t xml:space="preserve"> ввиду отсутствия в его действиях (бездействии) нарушений норм законодательства об адвокатской деятельности и адвокатуре и Кодекса профессиональной этики адвоката</w:t>
      </w:r>
      <w:r w:rsidR="007E56CB" w:rsidRPr="007E56CB">
        <w:rPr>
          <w:sz w:val="24"/>
          <w:szCs w:val="24"/>
        </w:rPr>
        <w:t>.</w:t>
      </w:r>
    </w:p>
    <w:bookmarkEnd w:id="2"/>
    <w:p w14:paraId="63EAA1A9" w14:textId="77777777" w:rsidR="00A4792C" w:rsidRDefault="00A4792C" w:rsidP="00E621F5">
      <w:pPr>
        <w:jc w:val="both"/>
        <w:rPr>
          <w:color w:val="000000"/>
          <w:sz w:val="24"/>
          <w:szCs w:val="24"/>
        </w:rPr>
      </w:pPr>
    </w:p>
    <w:p w14:paraId="3B48B9AB" w14:textId="7F0EE821"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82304">
        <w:rPr>
          <w:sz w:val="24"/>
          <w:szCs w:val="24"/>
        </w:rPr>
        <w:t>О</w:t>
      </w:r>
      <w:r w:rsidR="00DF45AA">
        <w:rPr>
          <w:sz w:val="24"/>
          <w:szCs w:val="24"/>
        </w:rPr>
        <w:t>т</w:t>
      </w:r>
      <w:r w:rsidR="009F3ACC">
        <w:rPr>
          <w:sz w:val="24"/>
          <w:szCs w:val="24"/>
        </w:rPr>
        <w:t xml:space="preserve"> заявителя</w:t>
      </w:r>
      <w:r w:rsidR="00DF45AA">
        <w:rPr>
          <w:sz w:val="24"/>
          <w:szCs w:val="24"/>
        </w:rPr>
        <w:t xml:space="preserve"> </w:t>
      </w:r>
      <w:r w:rsidR="009F3ACC">
        <w:rPr>
          <w:sz w:val="24"/>
          <w:szCs w:val="24"/>
        </w:rPr>
        <w:t>несогласие с заключением квалификационной комиссии</w:t>
      </w:r>
      <w:r w:rsidR="00B82304">
        <w:rPr>
          <w:sz w:val="24"/>
          <w:szCs w:val="24"/>
        </w:rPr>
        <w:t xml:space="preserve"> не поступило</w:t>
      </w:r>
      <w:r>
        <w:rPr>
          <w:sz w:val="24"/>
          <w:szCs w:val="24"/>
        </w:rPr>
        <w:t>.</w:t>
      </w:r>
    </w:p>
    <w:p w14:paraId="7007B6D3" w14:textId="77777777" w:rsidR="00E9218C" w:rsidRDefault="00E9218C" w:rsidP="00E9218C">
      <w:pPr>
        <w:jc w:val="both"/>
        <w:rPr>
          <w:sz w:val="24"/>
          <w:szCs w:val="24"/>
          <w:lang w:eastAsia="en-US"/>
        </w:rPr>
      </w:pPr>
    </w:p>
    <w:p w14:paraId="72FDB775" w14:textId="21FDCF9E" w:rsidR="00E9218C" w:rsidRPr="005B1670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86064E">
        <w:rPr>
          <w:sz w:val="24"/>
          <w:szCs w:val="24"/>
          <w:lang w:eastAsia="en-US"/>
        </w:rPr>
        <w:t>не явил</w:t>
      </w:r>
      <w:r w:rsidR="0054283D">
        <w:rPr>
          <w:sz w:val="24"/>
          <w:szCs w:val="24"/>
          <w:lang w:eastAsia="en-US"/>
        </w:rPr>
        <w:t>ась</w:t>
      </w:r>
      <w:r w:rsidR="0086064E">
        <w:rPr>
          <w:sz w:val="24"/>
          <w:szCs w:val="24"/>
          <w:lang w:eastAsia="en-US"/>
        </w:rPr>
        <w:t>, уведомлен</w:t>
      </w:r>
      <w:r w:rsidR="0054283D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. </w:t>
      </w:r>
    </w:p>
    <w:p w14:paraId="0A73F89F" w14:textId="3E39EF10"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9E2F4F">
        <w:rPr>
          <w:sz w:val="24"/>
          <w:szCs w:val="24"/>
          <w:lang w:eastAsia="en-US"/>
        </w:rPr>
        <w:t>явил</w:t>
      </w:r>
      <w:r w:rsidR="0086064E">
        <w:rPr>
          <w:sz w:val="24"/>
          <w:szCs w:val="24"/>
          <w:lang w:eastAsia="en-US"/>
        </w:rPr>
        <w:t>ся</w:t>
      </w:r>
      <w:r w:rsidR="009E2F4F">
        <w:rPr>
          <w:sz w:val="24"/>
          <w:szCs w:val="24"/>
          <w:lang w:eastAsia="en-US"/>
        </w:rPr>
        <w:t xml:space="preserve">, </w:t>
      </w:r>
      <w:r w:rsidR="0086064E">
        <w:rPr>
          <w:sz w:val="24"/>
          <w:szCs w:val="24"/>
          <w:lang w:eastAsia="en-US"/>
        </w:rPr>
        <w:t xml:space="preserve">согласился </w:t>
      </w:r>
      <w:r w:rsidR="00086D2C">
        <w:rPr>
          <w:sz w:val="24"/>
          <w:szCs w:val="24"/>
          <w:lang w:eastAsia="en-US"/>
        </w:rPr>
        <w:t>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14:paraId="1E159BA5" w14:textId="77777777" w:rsidR="00E621F5" w:rsidRDefault="00E621F5" w:rsidP="00E9218C">
      <w:pPr>
        <w:ind w:firstLine="708"/>
        <w:jc w:val="both"/>
        <w:rPr>
          <w:sz w:val="24"/>
          <w:szCs w:val="24"/>
          <w:lang w:eastAsia="en-US"/>
        </w:rPr>
      </w:pPr>
    </w:p>
    <w:p w14:paraId="3E00BF0A" w14:textId="06C0F0EC" w:rsidR="00E621F5" w:rsidRDefault="00E621F5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</w:t>
      </w:r>
      <w:r>
        <w:rPr>
          <w:sz w:val="24"/>
          <w:szCs w:val="24"/>
          <w:lang w:eastAsia="en-US"/>
        </w:rPr>
        <w:lastRenderedPageBreak/>
        <w:t>нарушений законодательства об адвокатской деятельности и адвокатуре</w:t>
      </w:r>
      <w:r w:rsidR="0060186F">
        <w:rPr>
          <w:sz w:val="24"/>
          <w:szCs w:val="24"/>
          <w:lang w:eastAsia="en-US"/>
        </w:rPr>
        <w:t>, поскольку в процессе разбирательства подтвердились как наличие уважительной причины неявки адвоката в судебное заседание, так и надлежащее уведомление суда о данном обстоятельстве.</w:t>
      </w:r>
    </w:p>
    <w:p w14:paraId="6048D3C4" w14:textId="23557CA5" w:rsidR="00042B33" w:rsidRPr="009A6A3F" w:rsidRDefault="0060186F" w:rsidP="0060186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обоснованно установила отсутствие в действиях адвоката нарушений требований п.1 ст.14 КПЭА.</w:t>
      </w:r>
    </w:p>
    <w:p w14:paraId="3DADC204" w14:textId="77777777"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</w:p>
    <w:p w14:paraId="4DF8F60F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630478C9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3D9AA0F8" w14:textId="77777777" w:rsidR="009F3ACC" w:rsidRPr="00446718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701E1DC9" w14:textId="77777777" w:rsidR="009F3ACC" w:rsidRPr="00446718" w:rsidRDefault="009F3ACC" w:rsidP="009F3AC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4E69A41A" w14:textId="77777777" w:rsidR="009F3ACC" w:rsidRPr="00446718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45C94B7E" w14:textId="174044A9" w:rsidR="009F3ACC" w:rsidRDefault="009F3ACC" w:rsidP="009F3ACC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прекратить дисциплинарное производство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47417A">
        <w:rPr>
          <w:sz w:val="24"/>
          <w:szCs w:val="24"/>
          <w:lang w:eastAsia="en-US"/>
        </w:rPr>
        <w:t>М.В.Н.</w:t>
      </w:r>
      <w:r>
        <w:rPr>
          <w:sz w:val="24"/>
          <w:szCs w:val="24"/>
          <w:lang w:eastAsia="en-US"/>
        </w:rPr>
        <w:t>, имеюще</w:t>
      </w:r>
      <w:r w:rsidR="0086064E">
        <w:rPr>
          <w:sz w:val="24"/>
          <w:szCs w:val="24"/>
          <w:lang w:eastAsia="en-US"/>
        </w:rPr>
        <w:t>го</w:t>
      </w:r>
      <w:r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0212F1">
        <w:rPr>
          <w:sz w:val="24"/>
          <w:szCs w:val="24"/>
          <w:lang w:eastAsia="en-US"/>
        </w:rPr>
        <w:t xml:space="preserve"> </w:t>
      </w:r>
      <w:r w:rsidR="0047417A">
        <w:rPr>
          <w:sz w:val="24"/>
          <w:szCs w:val="24"/>
          <w:lang w:eastAsia="en-US"/>
        </w:rPr>
        <w:t>….</w:t>
      </w:r>
      <w:proofErr w:type="gramEnd"/>
      <w:r w:rsidR="0047417A">
        <w:rPr>
          <w:sz w:val="24"/>
          <w:szCs w:val="24"/>
          <w:lang w:eastAsia="en-US"/>
        </w:rPr>
        <w:t>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</w:t>
      </w:r>
      <w:r w:rsidR="00086D2C" w:rsidRPr="000212F1">
        <w:rPr>
          <w:sz w:val="24"/>
          <w:szCs w:val="24"/>
          <w:lang w:eastAsia="en-US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>
        <w:rPr>
          <w:sz w:val="24"/>
          <w:szCs w:val="24"/>
        </w:rPr>
        <w:t>.</w:t>
      </w:r>
    </w:p>
    <w:p w14:paraId="5661F6A4" w14:textId="77777777" w:rsidR="009F3ACC" w:rsidRDefault="009F3ACC" w:rsidP="009F3ACC">
      <w:pPr>
        <w:jc w:val="both"/>
        <w:rPr>
          <w:sz w:val="24"/>
          <w:szCs w:val="24"/>
        </w:rPr>
      </w:pPr>
    </w:p>
    <w:p w14:paraId="073FD191" w14:textId="77777777" w:rsidR="009F3ACC" w:rsidRDefault="009F3ACC" w:rsidP="009F3ACC">
      <w:pPr>
        <w:jc w:val="both"/>
        <w:rPr>
          <w:sz w:val="24"/>
          <w:szCs w:val="24"/>
          <w:lang w:eastAsia="en-US"/>
        </w:rPr>
      </w:pPr>
    </w:p>
    <w:p w14:paraId="36574EF0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4E7C2DEB" w14:textId="77777777" w:rsidR="009F3ACC" w:rsidRPr="000A1010" w:rsidRDefault="009F3ACC" w:rsidP="009F3ACC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CFA7D52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4EA64" w14:textId="77777777" w:rsidR="00457646" w:rsidRDefault="00457646" w:rsidP="00C01A07">
      <w:r>
        <w:separator/>
      </w:r>
    </w:p>
  </w:endnote>
  <w:endnote w:type="continuationSeparator" w:id="0">
    <w:p w14:paraId="6545B947" w14:textId="77777777" w:rsidR="00457646" w:rsidRDefault="00457646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1791D" w14:textId="77777777" w:rsidR="00457646" w:rsidRDefault="00457646" w:rsidP="00C01A07">
      <w:r>
        <w:separator/>
      </w:r>
    </w:p>
  </w:footnote>
  <w:footnote w:type="continuationSeparator" w:id="0">
    <w:p w14:paraId="779CED83" w14:textId="77777777" w:rsidR="00457646" w:rsidRDefault="00457646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C64D78A" w14:textId="77777777" w:rsidR="00DA47A2" w:rsidRDefault="00F51F24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5F35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ADB508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726028054">
    <w:abstractNumId w:val="29"/>
  </w:num>
  <w:num w:numId="2" w16cid:durableId="952008686">
    <w:abstractNumId w:val="13"/>
  </w:num>
  <w:num w:numId="3" w16cid:durableId="1943143883">
    <w:abstractNumId w:val="20"/>
  </w:num>
  <w:num w:numId="4" w16cid:durableId="600797162">
    <w:abstractNumId w:val="19"/>
  </w:num>
  <w:num w:numId="5" w16cid:durableId="182519453">
    <w:abstractNumId w:val="24"/>
  </w:num>
  <w:num w:numId="6" w16cid:durableId="834536054">
    <w:abstractNumId w:val="2"/>
  </w:num>
  <w:num w:numId="7" w16cid:durableId="18208001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3069723">
    <w:abstractNumId w:val="8"/>
  </w:num>
  <w:num w:numId="9" w16cid:durableId="709452785">
    <w:abstractNumId w:val="28"/>
  </w:num>
  <w:num w:numId="10" w16cid:durableId="36780991">
    <w:abstractNumId w:val="10"/>
  </w:num>
  <w:num w:numId="11" w16cid:durableId="868106242">
    <w:abstractNumId w:val="26"/>
  </w:num>
  <w:num w:numId="12" w16cid:durableId="1645693139">
    <w:abstractNumId w:val="9"/>
  </w:num>
  <w:num w:numId="13" w16cid:durableId="1865164671">
    <w:abstractNumId w:val="6"/>
  </w:num>
  <w:num w:numId="14" w16cid:durableId="1555854608">
    <w:abstractNumId w:val="22"/>
  </w:num>
  <w:num w:numId="15" w16cid:durableId="1144078088">
    <w:abstractNumId w:val="21"/>
  </w:num>
  <w:num w:numId="16" w16cid:durableId="97875904">
    <w:abstractNumId w:val="16"/>
  </w:num>
  <w:num w:numId="17" w16cid:durableId="802969058">
    <w:abstractNumId w:val="17"/>
  </w:num>
  <w:num w:numId="18" w16cid:durableId="634067745">
    <w:abstractNumId w:val="18"/>
  </w:num>
  <w:num w:numId="19" w16cid:durableId="1657294818">
    <w:abstractNumId w:val="25"/>
  </w:num>
  <w:num w:numId="20" w16cid:durableId="561477661">
    <w:abstractNumId w:val="1"/>
  </w:num>
  <w:num w:numId="21" w16cid:durableId="1918900240">
    <w:abstractNumId w:val="7"/>
  </w:num>
  <w:num w:numId="22" w16cid:durableId="2066875167">
    <w:abstractNumId w:val="14"/>
  </w:num>
  <w:num w:numId="23" w16cid:durableId="1892962198">
    <w:abstractNumId w:val="0"/>
  </w:num>
  <w:num w:numId="24" w16cid:durableId="666325920">
    <w:abstractNumId w:val="5"/>
  </w:num>
  <w:num w:numId="25" w16cid:durableId="1997951600">
    <w:abstractNumId w:val="11"/>
  </w:num>
  <w:num w:numId="26" w16cid:durableId="870798630">
    <w:abstractNumId w:val="4"/>
  </w:num>
  <w:num w:numId="27" w16cid:durableId="1984962800">
    <w:abstractNumId w:val="3"/>
  </w:num>
  <w:num w:numId="28" w16cid:durableId="611979388">
    <w:abstractNumId w:val="27"/>
  </w:num>
  <w:num w:numId="29" w16cid:durableId="1745372855">
    <w:abstractNumId w:val="12"/>
  </w:num>
  <w:num w:numId="30" w16cid:durableId="1052458930">
    <w:abstractNumId w:val="23"/>
  </w:num>
  <w:num w:numId="31" w16cid:durableId="22460696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B33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23B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57646"/>
    <w:rsid w:val="0046111C"/>
    <w:rsid w:val="004614CD"/>
    <w:rsid w:val="00462C8C"/>
    <w:rsid w:val="0047050B"/>
    <w:rsid w:val="0047417A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83D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3494"/>
    <w:rsid w:val="005D49C1"/>
    <w:rsid w:val="005D542F"/>
    <w:rsid w:val="005D6ED4"/>
    <w:rsid w:val="005E2C5F"/>
    <w:rsid w:val="005E35D2"/>
    <w:rsid w:val="005E627C"/>
    <w:rsid w:val="005F3536"/>
    <w:rsid w:val="005F5F25"/>
    <w:rsid w:val="005F67EA"/>
    <w:rsid w:val="005F6FA5"/>
    <w:rsid w:val="006005D7"/>
    <w:rsid w:val="0060186F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79FD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C6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B548F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64E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1DAF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3472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3F12"/>
    <w:rsid w:val="00B6400F"/>
    <w:rsid w:val="00B6475D"/>
    <w:rsid w:val="00B70AC9"/>
    <w:rsid w:val="00B71EA4"/>
    <w:rsid w:val="00B742DF"/>
    <w:rsid w:val="00B74467"/>
    <w:rsid w:val="00B75DDC"/>
    <w:rsid w:val="00B80CFB"/>
    <w:rsid w:val="00B80D7F"/>
    <w:rsid w:val="00B82304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9B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45AA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1F24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19D"/>
    <w:rsid w:val="00F84993"/>
    <w:rsid w:val="00F84BE0"/>
    <w:rsid w:val="00F86C15"/>
    <w:rsid w:val="00F90BB5"/>
    <w:rsid w:val="00F94464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E7CBC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4AEA"/>
  <w15:docId w15:val="{43394C4C-4D3E-4BAE-9337-B49DE640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FF778-F7E8-4A5F-A30C-4C83E373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4</cp:revision>
  <cp:lastPrinted>2023-07-24T12:55:00Z</cp:lastPrinted>
  <dcterms:created xsi:type="dcterms:W3CDTF">2023-07-20T12:42:00Z</dcterms:created>
  <dcterms:modified xsi:type="dcterms:W3CDTF">2023-08-18T11:35:00Z</dcterms:modified>
</cp:coreProperties>
</file>